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61" w:rsidRDefault="00D31D61" w:rsidP="00D31D6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3 – Bu</w:t>
      </w:r>
      <w:r w:rsidR="0076368A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žet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2257"/>
        <w:gridCol w:w="1110"/>
        <w:gridCol w:w="1275"/>
        <w:gridCol w:w="1283"/>
        <w:gridCol w:w="1278"/>
        <w:gridCol w:w="1342"/>
        <w:gridCol w:w="1194"/>
        <w:gridCol w:w="6"/>
        <w:gridCol w:w="1206"/>
        <w:gridCol w:w="993"/>
        <w:gridCol w:w="856"/>
      </w:tblGrid>
      <w:tr w:rsidR="00D31D61" w:rsidTr="00D31D61">
        <w:trPr>
          <w:trHeight w:val="367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stavke</w:t>
            </w:r>
          </w:p>
        </w:tc>
        <w:tc>
          <w:tcPr>
            <w:tcW w:w="45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</w:tr>
      <w:tr w:rsidR="00D31D61" w:rsidTr="00D31D61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Kategorija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Cijena po jedinici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po jedinici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Potražuje se od Ministarstva za RSPiP TK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1 (naziv)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2 (naziv)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Vlastito</w:t>
            </w:r>
          </w:p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</w:tr>
      <w:tr w:rsidR="00D31D61" w:rsidTr="00D31D61">
        <w:tc>
          <w:tcPr>
            <w:tcW w:w="47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        Administrativni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osoblja/ljudski resursi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Kancelarijski i režijski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administrativni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aktivnosti/projektini troškovi – Direktni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3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UKUPNO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F43A1" w:rsidRDefault="00E53739" w:rsidP="00E53739">
      <w:pPr>
        <w:jc w:val="right"/>
      </w:pPr>
      <w:r>
        <w:t>Potpis odgovorne osobe i pečat</w:t>
      </w:r>
      <w:bookmarkStart w:id="0" w:name="_GoBack"/>
      <w:bookmarkEnd w:id="0"/>
    </w:p>
    <w:sectPr w:rsidR="004F43A1" w:rsidSect="00D31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24"/>
    <w:rsid w:val="003A142A"/>
    <w:rsid w:val="004072D9"/>
    <w:rsid w:val="004F43A1"/>
    <w:rsid w:val="0074664D"/>
    <w:rsid w:val="0076368A"/>
    <w:rsid w:val="00955024"/>
    <w:rsid w:val="00D31D61"/>
    <w:rsid w:val="00E5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5672-7934-4C80-B662-F41BFE1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61"/>
    <w:pPr>
      <w:spacing w:line="256" w:lineRule="auto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2D9"/>
    <w:rPr>
      <w:rFonts w:ascii="Segoe UI" w:eastAsia="Calibr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Suada Selimovic</cp:lastModifiedBy>
  <cp:revision>3</cp:revision>
  <cp:lastPrinted>2019-04-23T11:15:00Z</cp:lastPrinted>
  <dcterms:created xsi:type="dcterms:W3CDTF">2022-05-16T08:33:00Z</dcterms:created>
  <dcterms:modified xsi:type="dcterms:W3CDTF">2022-05-16T10:13:00Z</dcterms:modified>
</cp:coreProperties>
</file>